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D5CA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24547941" w14:textId="77777777" w:rsidR="002938CC" w:rsidRPr="00153C8A" w:rsidRDefault="009941B0" w:rsidP="00C515A2">
      <w:pPr>
        <w:pStyle w:val="Titolo1"/>
        <w:spacing w:before="0" w:after="120"/>
        <w:jc w:val="center"/>
        <w:rPr>
          <w:sz w:val="20"/>
        </w:rPr>
      </w:pPr>
      <w:r w:rsidRPr="009941B0">
        <w:rPr>
          <w:sz w:val="28"/>
        </w:rPr>
        <w:t>Anch’io lo riconoscerò davanti al Padre mio che è nei cieli</w:t>
      </w:r>
    </w:p>
    <w:p w14:paraId="46494BDB" w14:textId="2A494B56" w:rsidR="002F4E23" w:rsidRPr="005936E3" w:rsidRDefault="002F4E23" w:rsidP="008E771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La nostra relazione con Cristo Gesù è di vera alleanza bilaterale. In cosa consiste questa alleanza? Nell’Antico Testamento l’alleanza bilaterale era stipulata sull’impegno del Signore di custodire sempre il suo popolo nella vita e nella benedizione e sull’impegno del suo popolo di ascoltare la sua Parola, ogni sua Parola. Ecco come questo impegno viene rivelato da Dio a Mosè sul monte Sinai: </w:t>
      </w:r>
      <w:r w:rsidRPr="002F4E23">
        <w:rPr>
          <w:rFonts w:ascii="Arial" w:hAnsi="Arial" w:cs="Arial"/>
          <w:i/>
        </w:rPr>
        <w:t>“Mosè</w:t>
      </w:r>
      <w:r w:rsidRPr="002F4E23">
        <w:rPr>
          <w:rFonts w:ascii="Arial" w:hAnsi="Arial" w:cs="Arial"/>
          <w:i/>
        </w:rPr>
        <w:t xml:space="preserve"> salì verso Dio, e il Signore lo chiamò dal monte, dicendo: «Questo dirai alla casa di Giacobbe e annuncerai agli Israeliti: “Voi stessi avete visto ciò che io ho fatto all’Egitto e come ho sollevato voi su ali di aquile e vi ho fatto venire fino a me. </w:t>
      </w:r>
      <w:r w:rsidRPr="002F4E23">
        <w:rPr>
          <w:rFonts w:ascii="Arial" w:hAnsi="Arial" w:cs="Arial"/>
          <w:i/>
        </w:rPr>
        <w:t>Ora</w:t>
      </w:r>
      <w:r w:rsidRPr="002F4E23">
        <w:rPr>
          <w:rFonts w:ascii="Arial" w:hAnsi="Arial" w:cs="Arial"/>
          <w:i/>
        </w:rPr>
        <w:t xml:space="preserve">, se darete ascolto alla mia voce e custodirete la mia alleanza, voi sarete per me una proprietà particolare tra tutti i popoli; mia infatti è tutta la terra! </w:t>
      </w:r>
      <w:r w:rsidRPr="002F4E23">
        <w:rPr>
          <w:rFonts w:ascii="Arial" w:hAnsi="Arial" w:cs="Arial"/>
          <w:i/>
        </w:rPr>
        <w:t>Voi</w:t>
      </w:r>
      <w:r w:rsidRPr="002F4E23">
        <w:rPr>
          <w:rFonts w:ascii="Arial" w:hAnsi="Arial" w:cs="Arial"/>
          <w:i/>
        </w:rPr>
        <w:t xml:space="preserve"> sarete per me un regno di sacerdoti e una nazione santa”. Queste parole dirai agli Israeliti»</w:t>
      </w:r>
      <w:r>
        <w:rPr>
          <w:rFonts w:ascii="Arial" w:hAnsi="Arial" w:cs="Arial"/>
          <w:iCs/>
        </w:rPr>
        <w:t xml:space="preserve"> (Es 19,3-6). Altissimo impegno del Signore: </w:t>
      </w:r>
      <w:r w:rsidRPr="002F4E23">
        <w:rPr>
          <w:rFonts w:ascii="Arial" w:hAnsi="Arial" w:cs="Arial"/>
          <w:i/>
        </w:rPr>
        <w:t>“Fare del suo popolo una proprietà particolare, un regno di sacerdoti e una nazione santa”</w:t>
      </w:r>
      <w:r>
        <w:rPr>
          <w:rFonts w:ascii="Arial" w:hAnsi="Arial" w:cs="Arial"/>
          <w:iCs/>
        </w:rPr>
        <w:t xml:space="preserve">. Il Signore farà tutto questo se il suo popolo ascolterà sempre ogni Parola che esce dalla bocca del suo Dio. </w:t>
      </w:r>
      <w:r w:rsidR="005936E3">
        <w:rPr>
          <w:rFonts w:ascii="Arial" w:hAnsi="Arial" w:cs="Arial"/>
          <w:iCs/>
        </w:rPr>
        <w:t xml:space="preserve">Ecco cosa il Signore chiede al suo popolo, mentre sta per entrare nella Terra Promessa: </w:t>
      </w:r>
      <w:r w:rsidR="002879AA" w:rsidRPr="002879AA">
        <w:rPr>
          <w:rFonts w:ascii="Arial" w:hAnsi="Arial" w:cs="Arial"/>
          <w:i/>
        </w:rPr>
        <w:t>“Abbiate</w:t>
      </w:r>
      <w:r w:rsidR="002879AA" w:rsidRPr="002879AA">
        <w:rPr>
          <w:rFonts w:ascii="Arial" w:hAnsi="Arial" w:cs="Arial"/>
          <w:i/>
        </w:rPr>
        <w:t xml:space="preserve"> cura di mettere in pratica tutti i comandi che oggi vi do, perché viviate, diveniate numerosi ed entriate in possesso della terra che il Signore ha giurato di dare ai vostri padri. </w:t>
      </w:r>
      <w:r w:rsidR="002879AA" w:rsidRPr="002879AA">
        <w:rPr>
          <w:rFonts w:ascii="Arial" w:hAnsi="Arial" w:cs="Arial"/>
          <w:i/>
        </w:rPr>
        <w:t>Ricòrdati</w:t>
      </w:r>
      <w:r w:rsidR="002879AA" w:rsidRPr="002879AA">
        <w:rPr>
          <w:rFonts w:ascii="Arial" w:hAnsi="Arial" w:cs="Arial"/>
          <w:i/>
        </w:rPr>
        <w:t xml:space="preserve"> di tutto il cammino che il Signore, tuo Dio, ti ha fatto percorrere in questi quarant’anni nel deserto, per umiliarti e metterti alla prova, per sapere quello che avevi nel cuore, se tu avresti osservato o no i suoi comandi. </w:t>
      </w:r>
      <w:r w:rsidR="002879AA" w:rsidRPr="002879AA">
        <w:rPr>
          <w:rFonts w:ascii="Arial" w:hAnsi="Arial" w:cs="Arial"/>
          <w:b/>
          <w:bCs/>
          <w:i/>
        </w:rPr>
        <w:t>Egli</w:t>
      </w:r>
      <w:r w:rsidR="002879AA" w:rsidRPr="002879AA">
        <w:rPr>
          <w:rFonts w:ascii="Arial" w:hAnsi="Arial" w:cs="Arial"/>
          <w:b/>
          <w:bCs/>
          <w:i/>
        </w:rPr>
        <w:t xml:space="preserve"> dunque ti ha umiliato, ti ha fatto provare la fame, poi ti ha nutrito di manna, che tu non conoscevi e che i tuoi padri non avevano mai conosciuto, per farti capire che l’uomo non vive soltanto di pane, ma che l’uomo vive di quanto esce dalla bocca del Signore.</w:t>
      </w:r>
      <w:r w:rsidR="002879AA" w:rsidRPr="002879AA">
        <w:rPr>
          <w:rFonts w:ascii="Arial" w:hAnsi="Arial" w:cs="Arial"/>
          <w:i/>
        </w:rPr>
        <w:t xml:space="preserve"> </w:t>
      </w:r>
      <w:r w:rsidR="002879AA" w:rsidRPr="002879AA">
        <w:rPr>
          <w:rFonts w:ascii="Arial" w:hAnsi="Arial" w:cs="Arial"/>
          <w:i/>
        </w:rPr>
        <w:t>Il</w:t>
      </w:r>
      <w:r w:rsidR="002879AA" w:rsidRPr="002879AA">
        <w:rPr>
          <w:rFonts w:ascii="Arial" w:hAnsi="Arial" w:cs="Arial"/>
          <w:i/>
        </w:rPr>
        <w:t xml:space="preserve"> tuo mantello non ti si è logorato addosso e il tuo piede non si è gonfiato durante questi quarant’anni. </w:t>
      </w:r>
      <w:r w:rsidR="002879AA" w:rsidRPr="002879AA">
        <w:rPr>
          <w:rFonts w:ascii="Arial" w:hAnsi="Arial" w:cs="Arial"/>
          <w:i/>
        </w:rPr>
        <w:t>Riconosci</w:t>
      </w:r>
      <w:r w:rsidR="002879AA" w:rsidRPr="002879AA">
        <w:rPr>
          <w:rFonts w:ascii="Arial" w:hAnsi="Arial" w:cs="Arial"/>
          <w:i/>
        </w:rPr>
        <w:t xml:space="preserve"> dunque in cuor tuo che, come un uomo corregge il figlio, così il Signore, tuo Dio, corregge te.</w:t>
      </w:r>
      <w:r w:rsidR="002879AA" w:rsidRPr="002879AA">
        <w:rPr>
          <w:rFonts w:ascii="Arial" w:hAnsi="Arial" w:cs="Arial"/>
          <w:i/>
        </w:rPr>
        <w:t xml:space="preserve"> Osserva</w:t>
      </w:r>
      <w:r w:rsidR="002879AA" w:rsidRPr="002879AA">
        <w:rPr>
          <w:rFonts w:ascii="Arial" w:hAnsi="Arial" w:cs="Arial"/>
          <w:i/>
        </w:rPr>
        <w:t xml:space="preserve"> i comandi del Signore, tuo Dio, camminando nelle sue vie e temendolo, </w:t>
      </w:r>
      <w:r w:rsidR="002879AA" w:rsidRPr="002879AA">
        <w:rPr>
          <w:rFonts w:ascii="Arial" w:hAnsi="Arial" w:cs="Arial"/>
          <w:i/>
        </w:rPr>
        <w:t>perché</w:t>
      </w:r>
      <w:r w:rsidR="002879AA" w:rsidRPr="002879AA">
        <w:rPr>
          <w:rFonts w:ascii="Arial" w:hAnsi="Arial" w:cs="Arial"/>
          <w:i/>
        </w:rPr>
        <w:t xml:space="preserve"> il Signore, tuo Dio, sta per farti entrare in una buona terra: terra di torrenti, di fonti e di acque sotterranee, che scaturiscono nella pianura e sulla montagna; </w:t>
      </w:r>
      <w:r w:rsidR="002879AA" w:rsidRPr="002879AA">
        <w:rPr>
          <w:rFonts w:ascii="Arial" w:hAnsi="Arial" w:cs="Arial"/>
          <w:i/>
        </w:rPr>
        <w:t>terra</w:t>
      </w:r>
      <w:r w:rsidR="002879AA" w:rsidRPr="002879AA">
        <w:rPr>
          <w:rFonts w:ascii="Arial" w:hAnsi="Arial" w:cs="Arial"/>
          <w:i/>
        </w:rPr>
        <w:t xml:space="preserve"> di frumento, di orzo, di viti, di fichi e di melograni; terra di ulivi, di olio e di miele; </w:t>
      </w:r>
      <w:r w:rsidR="002879AA" w:rsidRPr="002879AA">
        <w:rPr>
          <w:rFonts w:ascii="Arial" w:hAnsi="Arial" w:cs="Arial"/>
          <w:i/>
        </w:rPr>
        <w:t>terra</w:t>
      </w:r>
      <w:r w:rsidR="002879AA" w:rsidRPr="002879AA">
        <w:rPr>
          <w:rFonts w:ascii="Arial" w:hAnsi="Arial" w:cs="Arial"/>
          <w:i/>
        </w:rPr>
        <w:t xml:space="preserve"> dove non mangerai con scarsità il pane, dove non ti mancherà nulla; terra dove le pietre sono ferro e dai cui monti scaverai il rame. </w:t>
      </w:r>
      <w:r w:rsidR="002879AA" w:rsidRPr="002879AA">
        <w:rPr>
          <w:rFonts w:ascii="Arial" w:hAnsi="Arial" w:cs="Arial"/>
          <w:i/>
        </w:rPr>
        <w:t>Mangerai</w:t>
      </w:r>
      <w:r w:rsidR="002879AA" w:rsidRPr="002879AA">
        <w:rPr>
          <w:rFonts w:ascii="Arial" w:hAnsi="Arial" w:cs="Arial"/>
          <w:i/>
        </w:rPr>
        <w:t xml:space="preserve">, sarai sazio e benedirai il Signore, tuo Dio, a causa della buona terra che ti avrà dato. </w:t>
      </w:r>
      <w:r w:rsidR="002879AA" w:rsidRPr="002879AA">
        <w:rPr>
          <w:rFonts w:ascii="Arial" w:hAnsi="Arial" w:cs="Arial"/>
          <w:i/>
        </w:rPr>
        <w:t>Guàrdati</w:t>
      </w:r>
      <w:r w:rsidR="002879AA" w:rsidRPr="002879AA">
        <w:rPr>
          <w:rFonts w:ascii="Arial" w:hAnsi="Arial" w:cs="Arial"/>
          <w:i/>
        </w:rPr>
        <w:t xml:space="preserve"> bene dal dimenticare il Signore, tuo Dio, così da non osservare i suoi comandi, le sue norme e le sue leggi che oggi io ti prescrivo. </w:t>
      </w:r>
      <w:r w:rsidR="002879AA" w:rsidRPr="002879AA">
        <w:rPr>
          <w:rFonts w:ascii="Arial" w:hAnsi="Arial" w:cs="Arial"/>
          <w:i/>
        </w:rPr>
        <w:t>Quando</w:t>
      </w:r>
      <w:r w:rsidR="002879AA" w:rsidRPr="002879AA">
        <w:rPr>
          <w:rFonts w:ascii="Arial" w:hAnsi="Arial" w:cs="Arial"/>
          <w:i/>
        </w:rPr>
        <w:t xml:space="preserve"> avrai mangiato e ti sarai saziato, quando avrai costruito belle case e vi avrai abitato, </w:t>
      </w:r>
      <w:r w:rsidR="002879AA" w:rsidRPr="002879AA">
        <w:rPr>
          <w:rFonts w:ascii="Arial" w:hAnsi="Arial" w:cs="Arial"/>
          <w:i/>
        </w:rPr>
        <w:t>quando</w:t>
      </w:r>
      <w:r w:rsidR="002879AA" w:rsidRPr="002879AA">
        <w:rPr>
          <w:rFonts w:ascii="Arial" w:hAnsi="Arial" w:cs="Arial"/>
          <w:i/>
        </w:rPr>
        <w:t xml:space="preserve"> avrai visto il tuo bestiame grosso e minuto moltiplicarsi, accrescersi il tuo argento e il tuo oro e abbondare ogni tua cosa, </w:t>
      </w:r>
      <w:r w:rsidR="002879AA" w:rsidRPr="002879AA">
        <w:rPr>
          <w:rFonts w:ascii="Arial" w:hAnsi="Arial" w:cs="Arial"/>
          <w:i/>
        </w:rPr>
        <w:t>il</w:t>
      </w:r>
      <w:r w:rsidR="002879AA" w:rsidRPr="002879AA">
        <w:rPr>
          <w:rFonts w:ascii="Arial" w:hAnsi="Arial" w:cs="Arial"/>
          <w:i/>
        </w:rPr>
        <w:t xml:space="preserve"> tuo cuore non si inorgoglisca in modo da dimenticare il Signore, tuo Dio, che ti ha fatto uscire dalla terra d’Egitto, dalla condizione servile; </w:t>
      </w:r>
      <w:r w:rsidR="002879AA" w:rsidRPr="002879AA">
        <w:rPr>
          <w:rFonts w:ascii="Arial" w:hAnsi="Arial" w:cs="Arial"/>
          <w:i/>
        </w:rPr>
        <w:t>che</w:t>
      </w:r>
      <w:r w:rsidR="002879AA" w:rsidRPr="002879AA">
        <w:rPr>
          <w:rFonts w:ascii="Arial" w:hAnsi="Arial" w:cs="Arial"/>
          <w:i/>
        </w:rPr>
        <w:t xml:space="preserve"> ti ha condotto per questo deserto grande e spaventoso, luogo di serpenti velenosi e di scorpioni, terra assetata, senz’acqua; che ha fatto sgorgare per te l’acqua dalla roccia durissima; </w:t>
      </w:r>
      <w:r w:rsidR="002879AA" w:rsidRPr="002879AA">
        <w:rPr>
          <w:rFonts w:ascii="Arial" w:hAnsi="Arial" w:cs="Arial"/>
          <w:i/>
        </w:rPr>
        <w:t>che</w:t>
      </w:r>
      <w:r w:rsidR="002879AA" w:rsidRPr="002879AA">
        <w:rPr>
          <w:rFonts w:ascii="Arial" w:hAnsi="Arial" w:cs="Arial"/>
          <w:i/>
        </w:rPr>
        <w:t xml:space="preserve"> nel deserto ti ha nutrito di manna sconosciuta ai tuoi padri, per umiliarti e per provarti, per farti felice nel tuo avvenire.</w:t>
      </w:r>
      <w:r w:rsidR="002879AA" w:rsidRPr="002879AA">
        <w:rPr>
          <w:rFonts w:ascii="Arial" w:hAnsi="Arial" w:cs="Arial"/>
          <w:i/>
        </w:rPr>
        <w:t xml:space="preserve"> Guàrdati</w:t>
      </w:r>
      <w:r w:rsidR="002879AA" w:rsidRPr="002879AA">
        <w:rPr>
          <w:rFonts w:ascii="Arial" w:hAnsi="Arial" w:cs="Arial"/>
          <w:i/>
        </w:rPr>
        <w:t xml:space="preserve"> dunque dal dire nel tuo cuore: “La mia forza e la potenza della mia mano mi hanno acquistato queste ricchezze”. </w:t>
      </w:r>
      <w:r w:rsidR="002879AA" w:rsidRPr="002879AA">
        <w:rPr>
          <w:rFonts w:ascii="Arial" w:hAnsi="Arial" w:cs="Arial"/>
          <w:i/>
        </w:rPr>
        <w:t>Ricòrdati</w:t>
      </w:r>
      <w:r w:rsidR="002879AA" w:rsidRPr="002879AA">
        <w:rPr>
          <w:rFonts w:ascii="Arial" w:hAnsi="Arial" w:cs="Arial"/>
          <w:i/>
        </w:rPr>
        <w:t xml:space="preserve"> invece del Signore, tuo Dio, perché egli ti dà la forza per acquistare ricchezze, al fine di mantenere, come fa oggi, l’alleanza che ha giurato ai tuoi padri. </w:t>
      </w:r>
      <w:r w:rsidR="002879AA" w:rsidRPr="002879AA">
        <w:rPr>
          <w:rFonts w:ascii="Arial" w:hAnsi="Arial" w:cs="Arial"/>
          <w:i/>
        </w:rPr>
        <w:t>Ma</w:t>
      </w:r>
      <w:r w:rsidR="002879AA" w:rsidRPr="002879AA">
        <w:rPr>
          <w:rFonts w:ascii="Arial" w:hAnsi="Arial" w:cs="Arial"/>
          <w:i/>
        </w:rPr>
        <w:t xml:space="preserve"> se tu dimenticherai il Signore, tuo Dio, e seguirai altri dèi e li servirai e ti prostrerai davanti a loro, io attesto oggi contro di voi che certo perirete! </w:t>
      </w:r>
      <w:r w:rsidR="002879AA" w:rsidRPr="002879AA">
        <w:rPr>
          <w:rFonts w:ascii="Arial" w:hAnsi="Arial" w:cs="Arial"/>
          <w:i/>
        </w:rPr>
        <w:t>Perirete</w:t>
      </w:r>
      <w:r w:rsidR="002879AA" w:rsidRPr="002879AA">
        <w:rPr>
          <w:rFonts w:ascii="Arial" w:hAnsi="Arial" w:cs="Arial"/>
          <w:i/>
        </w:rPr>
        <w:t xml:space="preserve"> come le nazioni che il Signore sta per far perire davanti a voi, se non avrete dato ascolto alla voce del Signore, vostro Dio</w:t>
      </w:r>
      <w:r w:rsidR="002879AA" w:rsidRPr="002879AA">
        <w:rPr>
          <w:rFonts w:ascii="Arial" w:hAnsi="Arial" w:cs="Arial"/>
          <w:i/>
        </w:rPr>
        <w:t xml:space="preserve"> (DT 8,1-20).</w:t>
      </w:r>
      <w:r w:rsidR="002879AA">
        <w:rPr>
          <w:rFonts w:ascii="Arial" w:hAnsi="Arial" w:cs="Arial"/>
          <w:i/>
        </w:rPr>
        <w:t xml:space="preserve"> </w:t>
      </w:r>
      <w:r w:rsidR="002879AA">
        <w:rPr>
          <w:rFonts w:ascii="Arial" w:hAnsi="Arial" w:cs="Arial"/>
          <w:iCs/>
        </w:rPr>
        <w:t xml:space="preserve">Sappiamo che Gesù vinse la prima tentazione ricordando a Satana che l’uomo non vive di solo pane. Vive di quanto esce dalla bocca del Signore. Verità eterna e immodificabile. </w:t>
      </w:r>
      <w:r w:rsidR="005936E3">
        <w:rPr>
          <w:rFonts w:ascii="Arial" w:hAnsi="Arial" w:cs="Arial"/>
          <w:iCs/>
        </w:rPr>
        <w:t xml:space="preserve">L’uomo vive se ascolta. Se non ascolta muore. </w:t>
      </w:r>
    </w:p>
    <w:p w14:paraId="605B1758" w14:textId="31166C79" w:rsidR="00540870" w:rsidRDefault="009941B0" w:rsidP="008E771D">
      <w:pPr>
        <w:spacing w:after="120"/>
        <w:jc w:val="both"/>
        <w:rPr>
          <w:rFonts w:ascii="Arial" w:hAnsi="Arial" w:cs="Arial"/>
        </w:rPr>
      </w:pPr>
      <w:r w:rsidRPr="008E771D">
        <w:rPr>
          <w:rFonts w:ascii="Arial" w:hAnsi="Arial" w:cs="Arial"/>
          <w:i/>
        </w:rPr>
        <w:t>Non</w:t>
      </w:r>
      <w:r w:rsidR="008E771D" w:rsidRPr="008E771D">
        <w:rPr>
          <w:rFonts w:ascii="Arial" w:hAnsi="Arial" w:cs="Arial"/>
          <w:i/>
        </w:rPr>
        <w:t xml:space="preserve"> abbiate dunque paura di loro, poiché nulla vi è di nascosto che non sarà svelato né di segreto che non sarà conosciuto. </w:t>
      </w:r>
      <w:r w:rsidRPr="008E771D">
        <w:rPr>
          <w:rFonts w:ascii="Arial" w:hAnsi="Arial" w:cs="Arial"/>
          <w:i/>
        </w:rPr>
        <w:t>Quello</w:t>
      </w:r>
      <w:r w:rsidR="008E771D" w:rsidRPr="008E771D">
        <w:rPr>
          <w:rFonts w:ascii="Arial" w:hAnsi="Arial" w:cs="Arial"/>
          <w:i/>
        </w:rPr>
        <w:t xml:space="preserve"> che io vi dico nelle tenebre voi ditelo nella luce, e quello che ascoltate all’orecchio voi annunciatelo dalle terrazze. </w:t>
      </w:r>
      <w:r w:rsidRPr="008E771D">
        <w:rPr>
          <w:rFonts w:ascii="Arial" w:hAnsi="Arial" w:cs="Arial"/>
          <w:i/>
        </w:rPr>
        <w:t>E</w:t>
      </w:r>
      <w:r w:rsidR="008E771D" w:rsidRPr="008E771D">
        <w:rPr>
          <w:rFonts w:ascii="Arial" w:hAnsi="Arial" w:cs="Arial"/>
          <w:i/>
        </w:rPr>
        <w:t xml:space="preserve"> non abbiate paura di quelli che uccidono il corpo, ma non hanno potere di uccidere l’anima; abbiate paura piuttosto di colui che ha il potere di far perire nella Geènna e l’anima e il corpo. </w:t>
      </w:r>
      <w:r w:rsidRPr="008E771D">
        <w:rPr>
          <w:rFonts w:ascii="Arial" w:hAnsi="Arial" w:cs="Arial"/>
          <w:i/>
        </w:rPr>
        <w:t>Due</w:t>
      </w:r>
      <w:r w:rsidR="008E771D" w:rsidRPr="008E771D">
        <w:rPr>
          <w:rFonts w:ascii="Arial" w:hAnsi="Arial" w:cs="Arial"/>
          <w:i/>
        </w:rPr>
        <w:t xml:space="preserve"> passeri non si vendono forse per un soldo? Eppure nemmeno uno di essi cadrà a terra senza il volere del Padre vostro. </w:t>
      </w:r>
      <w:r w:rsidRPr="008E771D">
        <w:rPr>
          <w:rFonts w:ascii="Arial" w:hAnsi="Arial" w:cs="Arial"/>
          <w:i/>
        </w:rPr>
        <w:t>Perfino</w:t>
      </w:r>
      <w:r w:rsidR="008E771D" w:rsidRPr="008E771D">
        <w:rPr>
          <w:rFonts w:ascii="Arial" w:hAnsi="Arial" w:cs="Arial"/>
          <w:i/>
        </w:rPr>
        <w:t xml:space="preserve"> i capelli del vostro capo sono tutti contati. </w:t>
      </w:r>
      <w:r w:rsidRPr="008E771D">
        <w:rPr>
          <w:rFonts w:ascii="Arial" w:hAnsi="Arial" w:cs="Arial"/>
          <w:i/>
        </w:rPr>
        <w:t>Non</w:t>
      </w:r>
      <w:r w:rsidR="008E771D" w:rsidRPr="008E771D">
        <w:rPr>
          <w:rFonts w:ascii="Arial" w:hAnsi="Arial" w:cs="Arial"/>
          <w:i/>
        </w:rPr>
        <w:t xml:space="preserve"> abbiate dunque paura: voi valete più di molti passeri!</w:t>
      </w:r>
      <w:r>
        <w:rPr>
          <w:rFonts w:ascii="Arial" w:hAnsi="Arial" w:cs="Arial"/>
          <w:i/>
        </w:rPr>
        <w:t xml:space="preserve"> </w:t>
      </w:r>
      <w:r w:rsidRPr="008E771D">
        <w:rPr>
          <w:rFonts w:ascii="Arial" w:hAnsi="Arial" w:cs="Arial"/>
          <w:i/>
        </w:rPr>
        <w:t>Perciò</w:t>
      </w:r>
      <w:r w:rsidR="008E771D" w:rsidRPr="008E771D">
        <w:rPr>
          <w:rFonts w:ascii="Arial" w:hAnsi="Arial" w:cs="Arial"/>
          <w:i/>
        </w:rPr>
        <w:t xml:space="preserve"> chiunque mi riconoscerà davanti agli uomini, anch’io lo riconoscerò davanti al Padre mio che è nei cieli; </w:t>
      </w:r>
      <w:r w:rsidRPr="008E771D">
        <w:rPr>
          <w:rFonts w:ascii="Arial" w:hAnsi="Arial" w:cs="Arial"/>
          <w:i/>
        </w:rPr>
        <w:t>chi</w:t>
      </w:r>
      <w:r w:rsidR="008E771D" w:rsidRPr="008E771D">
        <w:rPr>
          <w:rFonts w:ascii="Arial" w:hAnsi="Arial" w:cs="Arial"/>
          <w:i/>
        </w:rPr>
        <w:t xml:space="preserve"> invece mi rinnegherà davanti agli uomini, anch’io lo rinnegherò davanti al Padre mio che è nei cieli.</w:t>
      </w:r>
      <w:r>
        <w:rPr>
          <w:rFonts w:ascii="Arial" w:hAnsi="Arial" w:cs="Arial"/>
          <w:i/>
        </w:rPr>
        <w:t xml:space="preserve"> </w:t>
      </w:r>
      <w:r w:rsidRPr="008E771D">
        <w:rPr>
          <w:rFonts w:ascii="Arial" w:hAnsi="Arial" w:cs="Arial"/>
          <w:i/>
        </w:rPr>
        <w:t>Non</w:t>
      </w:r>
      <w:r w:rsidR="008E771D" w:rsidRPr="008E771D">
        <w:rPr>
          <w:rFonts w:ascii="Arial" w:hAnsi="Arial" w:cs="Arial"/>
          <w:i/>
        </w:rPr>
        <w:t xml:space="preserve"> crediate che io sia venuto a portare pace sulla terra; sono venuto a portare non pace, ma spada. </w:t>
      </w:r>
      <w:r w:rsidRPr="008E771D">
        <w:rPr>
          <w:rFonts w:ascii="Arial" w:hAnsi="Arial" w:cs="Arial"/>
          <w:i/>
        </w:rPr>
        <w:t>Sono</w:t>
      </w:r>
      <w:r w:rsidR="008E771D" w:rsidRPr="008E771D">
        <w:rPr>
          <w:rFonts w:ascii="Arial" w:hAnsi="Arial" w:cs="Arial"/>
          <w:i/>
        </w:rPr>
        <w:t xml:space="preserve"> infatti venuto a separare l’uomo da suo padre e la figlia da sua madre e la nuora da sua suocera; </w:t>
      </w:r>
      <w:r w:rsidRPr="008E771D">
        <w:rPr>
          <w:rFonts w:ascii="Arial" w:hAnsi="Arial" w:cs="Arial"/>
          <w:i/>
        </w:rPr>
        <w:t>e</w:t>
      </w:r>
      <w:r w:rsidR="008E771D" w:rsidRPr="008E771D">
        <w:rPr>
          <w:rFonts w:ascii="Arial" w:hAnsi="Arial" w:cs="Arial"/>
          <w:i/>
        </w:rPr>
        <w:t xml:space="preserve"> nemici dell’uomo saranno quelli della sua casa.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10,</w:t>
      </w:r>
      <w:r w:rsidR="002F23A0">
        <w:rPr>
          <w:rFonts w:ascii="Arial" w:hAnsi="Arial" w:cs="Arial"/>
        </w:rPr>
        <w:t>2</w:t>
      </w:r>
      <w:r w:rsidR="008E771D">
        <w:rPr>
          <w:rFonts w:ascii="Arial" w:hAnsi="Arial" w:cs="Arial"/>
        </w:rPr>
        <w:t>6-36</w:t>
      </w:r>
      <w:r w:rsidR="0067773A">
        <w:rPr>
          <w:rFonts w:ascii="Arial" w:hAnsi="Arial" w:cs="Arial"/>
        </w:rPr>
        <w:t>).</w:t>
      </w:r>
    </w:p>
    <w:p w14:paraId="3B11DC72" w14:textId="034BBE55" w:rsidR="00484E38" w:rsidRPr="002F7471" w:rsidRDefault="002879AA" w:rsidP="00E87495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Qual è l’alleanza che oggi Gesù stipula con i suoi discepoli? Essa è bilaterale, come bilaterale è stata l’alleanza tra il Padre suo e i figli d’Israele. Gesù promette di dare il suo regno eterno a chiunque confesserà che solo Lui, Gesù, è </w:t>
      </w:r>
      <w:r w:rsidR="005936E3">
        <w:rPr>
          <w:rFonts w:ascii="Arial" w:hAnsi="Arial"/>
        </w:rPr>
        <w:t xml:space="preserve">Parola </w:t>
      </w:r>
      <w:r>
        <w:rPr>
          <w:rFonts w:ascii="Arial" w:hAnsi="Arial"/>
        </w:rPr>
        <w:t xml:space="preserve">di vita eterna per la sua persona. Chi farà della Parola di Gesù </w:t>
      </w:r>
      <w:r w:rsidR="005936E3">
        <w:rPr>
          <w:rFonts w:ascii="Arial" w:hAnsi="Arial"/>
        </w:rPr>
        <w:t xml:space="preserve">l’unica </w:t>
      </w:r>
      <w:r>
        <w:rPr>
          <w:rFonts w:ascii="Arial" w:hAnsi="Arial"/>
        </w:rPr>
        <w:t xml:space="preserve">e sola legge da ascoltare, chi farà della voce dello Spirito Santo la sola voce alla quale obbedire, Lui </w:t>
      </w:r>
      <w:r w:rsidR="005936E3">
        <w:rPr>
          <w:rFonts w:ascii="Arial" w:hAnsi="Arial"/>
        </w:rPr>
        <w:t xml:space="preserve">lo </w:t>
      </w:r>
      <w:r>
        <w:rPr>
          <w:rFonts w:ascii="Arial" w:hAnsi="Arial"/>
        </w:rPr>
        <w:t>riconoscerà davanti al Padre suo, lo introdurrà nel suo regno eterno, perché il Padre a Lui ha dato le chiavi del suo Paradiso e Lui introdurrà in esso tutti coloro che hanno confessato il suo nome, hanno creduto in Lui, hanno fatto del su</w:t>
      </w:r>
      <w:r w:rsidR="005936E3">
        <w:rPr>
          <w:rFonts w:ascii="Arial" w:hAnsi="Arial"/>
        </w:rPr>
        <w:t>o</w:t>
      </w:r>
      <w:r>
        <w:rPr>
          <w:rFonts w:ascii="Arial" w:hAnsi="Arial"/>
        </w:rPr>
        <w:t xml:space="preserve"> Vangelo e della voce dello Spirito Santo la sola Legge della loro vita, senza mai deviare né a destra e né a sinistra. Oggi è questa alleanza che è stata distrutta. Si dice che il Paradiso è per tutti. Si predica la sola misericordia del Padre. </w:t>
      </w:r>
      <w:r w:rsidR="00E87495">
        <w:rPr>
          <w:rFonts w:ascii="Arial" w:hAnsi="Arial"/>
        </w:rPr>
        <w:t xml:space="preserve">Si insegna che l’inferno è vuoto. Tutte queste </w:t>
      </w:r>
      <w:r w:rsidR="00ED077F">
        <w:rPr>
          <w:rFonts w:ascii="Arial" w:hAnsi="Arial"/>
        </w:rPr>
        <w:t xml:space="preserve">cose </w:t>
      </w:r>
      <w:r w:rsidR="00E87495">
        <w:rPr>
          <w:rFonts w:ascii="Arial" w:hAnsi="Arial"/>
        </w:rPr>
        <w:t xml:space="preserve">altro non sono che falsità e menzogna. Il cristiano oggi vive come se il Vangelo non fosse mai esistito. Da questo sfacelo liberaci Tu, o Madre Santa e benedetta.                           </w:t>
      </w:r>
      <w:r w:rsidR="000B492F">
        <w:rPr>
          <w:rFonts w:ascii="Arial" w:hAnsi="Arial" w:cs="Arial"/>
          <w:b/>
          <w:bCs/>
        </w:rPr>
        <w:t xml:space="preserve">25 </w:t>
      </w:r>
      <w:r w:rsidR="00C44992">
        <w:rPr>
          <w:rFonts w:ascii="Arial" w:hAnsi="Arial" w:cs="Arial"/>
          <w:b/>
          <w:bCs/>
        </w:rPr>
        <w:t xml:space="preserve">Giugno </w:t>
      </w:r>
      <w:r w:rsidR="00127052">
        <w:rPr>
          <w:rFonts w:ascii="Arial" w:hAnsi="Arial" w:cs="Arial"/>
          <w:b/>
          <w:bCs/>
        </w:rPr>
        <w:t>2023</w:t>
      </w:r>
    </w:p>
    <w:sectPr w:rsidR="00484E38" w:rsidRPr="002F7471" w:rsidSect="002879AA">
      <w:type w:val="oddPage"/>
      <w:pgSz w:w="11906" w:h="16838" w:code="9"/>
      <w:pgMar w:top="454" w:right="1134" w:bottom="28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7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879AA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23A0"/>
    <w:rsid w:val="002F3581"/>
    <w:rsid w:val="002F3926"/>
    <w:rsid w:val="002F3D63"/>
    <w:rsid w:val="002F4A2B"/>
    <w:rsid w:val="002F4E23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6E3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13FC"/>
    <w:rsid w:val="00AB2175"/>
    <w:rsid w:val="00AB3F1E"/>
    <w:rsid w:val="00AB5421"/>
    <w:rsid w:val="00AB65B8"/>
    <w:rsid w:val="00AB6B18"/>
    <w:rsid w:val="00AB702C"/>
    <w:rsid w:val="00AC0EDB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3677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495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077F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C5A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767CD"/>
  <w15:docId w15:val="{838F9044-DDE1-4A0D-AECA-FC63C10D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673D-E26F-43D2-AB85-B86D0492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2023-01-13T21:02:00Z</dcterms:created>
  <dcterms:modified xsi:type="dcterms:W3CDTF">2023-03-13T08:56:00Z</dcterms:modified>
</cp:coreProperties>
</file>